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8F0F" w14:textId="77777777" w:rsidR="00626997" w:rsidRDefault="00626997" w:rsidP="00626997">
      <w:pPr>
        <w:spacing w:line="440" w:lineRule="exac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相談支援従事者研修(サービス管理責任者/児童発達管理責任者</w:t>
      </w:r>
    </w:p>
    <w:p w14:paraId="39DAABFF" w14:textId="5EEBB9DF" w:rsidR="0088392D" w:rsidRPr="00D435CB" w:rsidRDefault="00626997" w:rsidP="00626997">
      <w:pPr>
        <w:spacing w:line="440" w:lineRule="exact"/>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向け研修)</w:t>
      </w:r>
      <w:r w:rsidR="00D435CB">
        <w:rPr>
          <w:rFonts w:asciiTheme="majorEastAsia" w:eastAsiaTheme="majorEastAsia" w:hAnsiTheme="majorEastAsia" w:hint="eastAsia"/>
          <w:b/>
          <w:bCs/>
          <w:sz w:val="32"/>
          <w:szCs w:val="32"/>
        </w:rPr>
        <w:t>事前</w:t>
      </w:r>
      <w:r w:rsidR="008F2E9E" w:rsidRPr="00D435CB">
        <w:rPr>
          <w:rFonts w:asciiTheme="majorEastAsia" w:eastAsiaTheme="majorEastAsia" w:hAnsiTheme="majorEastAsia" w:hint="eastAsia"/>
          <w:b/>
          <w:bCs/>
          <w:sz w:val="32"/>
          <w:szCs w:val="32"/>
        </w:rPr>
        <w:t>振り返りシート</w:t>
      </w:r>
    </w:p>
    <w:p w14:paraId="37FC0247" w14:textId="593C3239" w:rsidR="0088392D" w:rsidRPr="003964DC" w:rsidRDefault="0088392D" w:rsidP="0088392D">
      <w:pPr>
        <w:spacing w:line="440" w:lineRule="exact"/>
        <w:rPr>
          <w:rFonts w:asciiTheme="majorEastAsia" w:eastAsiaTheme="majorEastAsia" w:hAnsiTheme="majorEastAsia"/>
          <w:sz w:val="26"/>
          <w:szCs w:val="26"/>
        </w:rPr>
      </w:pPr>
    </w:p>
    <w:p w14:paraId="59F01F81" w14:textId="20BF58CB" w:rsidR="0088392D" w:rsidRDefault="00073B84" w:rsidP="0088392D">
      <w:pPr>
        <w:spacing w:line="440" w:lineRule="exact"/>
        <w:rPr>
          <w:rFonts w:asciiTheme="majorEastAsia" w:eastAsiaTheme="majorEastAsia" w:hAnsiTheme="majorEastAsia"/>
          <w:sz w:val="24"/>
          <w:szCs w:val="24"/>
          <w:u w:val="single"/>
        </w:rPr>
      </w:pPr>
      <w:r>
        <w:rPr>
          <w:rFonts w:asciiTheme="majorEastAsia" w:eastAsiaTheme="majorEastAsia" w:hAnsiTheme="majorEastAsia" w:hint="eastAsia"/>
          <w:sz w:val="26"/>
          <w:szCs w:val="26"/>
        </w:rPr>
        <w:t xml:space="preserve">　この</w:t>
      </w:r>
      <w:r w:rsidR="00106FFB">
        <w:rPr>
          <w:rFonts w:asciiTheme="majorEastAsia" w:eastAsiaTheme="majorEastAsia" w:hAnsiTheme="majorEastAsia" w:hint="eastAsia"/>
          <w:sz w:val="26"/>
          <w:szCs w:val="26"/>
        </w:rPr>
        <w:t>基礎</w:t>
      </w:r>
      <w:r>
        <w:rPr>
          <w:rFonts w:asciiTheme="majorEastAsia" w:eastAsiaTheme="majorEastAsia" w:hAnsiTheme="majorEastAsia" w:hint="eastAsia"/>
          <w:sz w:val="26"/>
          <w:szCs w:val="26"/>
        </w:rPr>
        <w:t>研修</w:t>
      </w:r>
      <w:r w:rsidR="00D435CB">
        <w:rPr>
          <w:rFonts w:asciiTheme="majorEastAsia" w:eastAsiaTheme="majorEastAsia" w:hAnsiTheme="majorEastAsia" w:hint="eastAsia"/>
          <w:sz w:val="26"/>
          <w:szCs w:val="26"/>
        </w:rPr>
        <w:t>事前</w:t>
      </w:r>
      <w:r>
        <w:rPr>
          <w:rFonts w:asciiTheme="majorEastAsia" w:eastAsiaTheme="majorEastAsia" w:hAnsiTheme="majorEastAsia" w:hint="eastAsia"/>
          <w:sz w:val="26"/>
          <w:szCs w:val="26"/>
        </w:rPr>
        <w:t>振り返りシートは、研修後の振り返りに使用します。</w:t>
      </w:r>
      <w:r w:rsidR="0088392D" w:rsidRPr="00891403">
        <w:rPr>
          <w:rFonts w:asciiTheme="majorEastAsia" w:eastAsiaTheme="majorEastAsia" w:hAnsiTheme="majorEastAsia" w:hint="eastAsia"/>
          <w:sz w:val="24"/>
          <w:szCs w:val="24"/>
          <w:u w:val="single"/>
        </w:rPr>
        <w:t>以下の事項について、現時点</w:t>
      </w:r>
      <w:r w:rsidR="00431997">
        <w:rPr>
          <w:rFonts w:asciiTheme="majorEastAsia" w:eastAsiaTheme="majorEastAsia" w:hAnsiTheme="majorEastAsia" w:hint="eastAsia"/>
          <w:sz w:val="24"/>
          <w:szCs w:val="24"/>
          <w:u w:val="single"/>
        </w:rPr>
        <w:t>での</w:t>
      </w:r>
      <w:r>
        <w:rPr>
          <w:rFonts w:asciiTheme="majorEastAsia" w:eastAsiaTheme="majorEastAsia" w:hAnsiTheme="majorEastAsia" w:hint="eastAsia"/>
          <w:sz w:val="24"/>
          <w:szCs w:val="24"/>
          <w:u w:val="single"/>
        </w:rPr>
        <w:t>自己評価をし</w:t>
      </w:r>
      <w:r w:rsidR="0088392D" w:rsidRPr="00891403">
        <w:rPr>
          <w:rFonts w:asciiTheme="majorEastAsia" w:eastAsiaTheme="majorEastAsia" w:hAnsiTheme="majorEastAsia" w:hint="eastAsia"/>
          <w:sz w:val="24"/>
          <w:szCs w:val="24"/>
          <w:u w:val="single"/>
        </w:rPr>
        <w:t>てください。</w:t>
      </w:r>
    </w:p>
    <w:p w14:paraId="79A36510" w14:textId="1EE5A5C3" w:rsidR="00D435CB" w:rsidRPr="00D435CB" w:rsidRDefault="00D435CB" w:rsidP="0088392D">
      <w:pPr>
        <w:spacing w:line="44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なお、この用紙に関しましては</w:t>
      </w:r>
      <w:r w:rsidRPr="00D435CB">
        <w:rPr>
          <w:rFonts w:asciiTheme="majorEastAsia" w:eastAsiaTheme="majorEastAsia" w:hAnsiTheme="majorEastAsia" w:hint="eastAsia"/>
          <w:b/>
          <w:bCs/>
          <w:sz w:val="24"/>
          <w:szCs w:val="24"/>
          <w:u w:val="single"/>
        </w:rPr>
        <w:t>、提出の必要はありません。</w:t>
      </w:r>
      <w:r>
        <w:rPr>
          <w:rFonts w:asciiTheme="majorEastAsia" w:eastAsiaTheme="majorEastAsia" w:hAnsiTheme="majorEastAsia" w:hint="eastAsia"/>
          <w:sz w:val="24"/>
          <w:szCs w:val="24"/>
          <w:u w:val="single"/>
        </w:rPr>
        <w:t>研修後の振り返りに使用しますので、研修前には記載いただき、お手元に保管の方をお願いします。</w:t>
      </w:r>
    </w:p>
    <w:p w14:paraId="6B14E508" w14:textId="45F0EA92" w:rsidR="00D435CB" w:rsidRDefault="00D435CB" w:rsidP="0088392D">
      <w:pPr>
        <w:spacing w:line="440" w:lineRule="exact"/>
        <w:rPr>
          <w:rFonts w:asciiTheme="majorEastAsia" w:eastAsiaTheme="majorEastAsia" w:hAnsiTheme="majorEastAsia"/>
          <w:sz w:val="24"/>
          <w:szCs w:val="24"/>
        </w:rPr>
      </w:pPr>
    </w:p>
    <w:p w14:paraId="61264CA6" w14:textId="79698FD8" w:rsidR="0088392D" w:rsidRPr="00891403" w:rsidRDefault="0088392D" w:rsidP="0088392D"/>
    <w:p w14:paraId="15575B18" w14:textId="7756BDE9" w:rsidR="0088392D" w:rsidRPr="00891403" w:rsidRDefault="00962350" w:rsidP="0088392D">
      <w:pPr>
        <w:rPr>
          <w:rFonts w:asciiTheme="majorEastAsia" w:eastAsiaTheme="majorEastAsia" w:hAnsiTheme="majorEastAsia"/>
        </w:rPr>
      </w:pPr>
      <w:r>
        <w:rPr>
          <w:rFonts w:asciiTheme="majorEastAsia" w:eastAsiaTheme="majorEastAsia" w:hAnsiTheme="majorEastAsia" w:hint="eastAsia"/>
        </w:rPr>
        <w:t>講義1</w:t>
      </w:r>
      <w:r w:rsidR="00FF4AAE">
        <w:rPr>
          <w:rFonts w:asciiTheme="majorEastAsia" w:eastAsiaTheme="majorEastAsia" w:hAnsiTheme="majorEastAsia" w:hint="eastAsia"/>
        </w:rPr>
        <w:t xml:space="preserve">　相談支援の目的</w:t>
      </w:r>
    </w:p>
    <w:p w14:paraId="6BB10A99" w14:textId="6790CD84" w:rsidR="00FF4AAE" w:rsidRDefault="00FF4AAE" w:rsidP="00FF4AAE">
      <w:r>
        <w:rPr>
          <w:rFonts w:hint="eastAsia"/>
        </w:rPr>
        <w:t>相談支援に</w:t>
      </w:r>
      <w:r w:rsidR="00212C07">
        <w:rPr>
          <w:rFonts w:hint="eastAsia"/>
        </w:rPr>
        <w:t>おける、</w:t>
      </w:r>
      <w:r>
        <w:t>人間の尊厳、基本的人権の尊重のための支援の意味と価値</w:t>
      </w:r>
      <w:r w:rsidR="00212C07">
        <w:rPr>
          <w:rFonts w:hint="eastAsia"/>
        </w:rPr>
        <w:t>、</w:t>
      </w:r>
      <w:r>
        <w:t>利用者理解、利用者の自己選択・自己決定の重要性について理解</w:t>
      </w:r>
      <w:r w:rsidR="00212C07">
        <w:rPr>
          <w:rFonts w:hint="eastAsia"/>
        </w:rPr>
        <w:t>できていますか。また、</w:t>
      </w:r>
      <w:r>
        <w:t>相談支援の基本的価値観</w:t>
      </w:r>
      <w:r w:rsidR="00212C07">
        <w:rPr>
          <w:rFonts w:hint="eastAsia"/>
        </w:rPr>
        <w:t>が</w:t>
      </w:r>
      <w:r>
        <w:t>、障害者の権利に関する条約の趣旨に基づくべきことを理解</w:t>
      </w:r>
      <w:r w:rsidR="00212C07">
        <w:rPr>
          <w:rFonts w:hint="eastAsia"/>
        </w:rPr>
        <w:t>できていますか</w:t>
      </w:r>
      <w:r>
        <w:t>。</w:t>
      </w:r>
    </w:p>
    <w:tbl>
      <w:tblPr>
        <w:tblStyle w:val="aa"/>
        <w:tblW w:w="0" w:type="auto"/>
        <w:tblInd w:w="534" w:type="dxa"/>
        <w:tblLayout w:type="fixed"/>
        <w:tblLook w:val="04A0" w:firstRow="1" w:lastRow="0" w:firstColumn="1" w:lastColumn="0" w:noHBand="0" w:noVBand="1"/>
      </w:tblPr>
      <w:tblGrid>
        <w:gridCol w:w="419"/>
        <w:gridCol w:w="418"/>
        <w:gridCol w:w="419"/>
        <w:gridCol w:w="418"/>
        <w:gridCol w:w="339"/>
        <w:gridCol w:w="80"/>
        <w:gridCol w:w="418"/>
        <w:gridCol w:w="419"/>
        <w:gridCol w:w="418"/>
        <w:gridCol w:w="419"/>
        <w:gridCol w:w="418"/>
        <w:gridCol w:w="419"/>
        <w:gridCol w:w="418"/>
        <w:gridCol w:w="419"/>
        <w:gridCol w:w="418"/>
        <w:gridCol w:w="419"/>
        <w:gridCol w:w="418"/>
        <w:gridCol w:w="419"/>
        <w:gridCol w:w="44"/>
        <w:gridCol w:w="374"/>
        <w:gridCol w:w="561"/>
        <w:gridCol w:w="836"/>
      </w:tblGrid>
      <w:tr w:rsidR="00FF4AAE" w:rsidRPr="00891403" w14:paraId="2EE6CE46" w14:textId="77777777" w:rsidTr="00BE40C2">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61846FB" w14:textId="77777777" w:rsidR="00FF4AAE" w:rsidRPr="00FF4AAE" w:rsidRDefault="00FF4AAE" w:rsidP="00BE40C2">
            <w:pPr>
              <w:rPr>
                <w:rFonts w:ascii="HG丸ｺﾞｼｯｸM-PRO" w:eastAsia="HG丸ｺﾞｼｯｸM-PRO" w:hAnsi="HG丸ｺﾞｼｯｸM-PRO"/>
                <w:sz w:val="22"/>
              </w:rPr>
            </w:pPr>
          </w:p>
          <w:p w14:paraId="06968234" w14:textId="77777777" w:rsidR="00FF4AAE" w:rsidRPr="00A0761B" w:rsidRDefault="00FF4AAE" w:rsidP="00BE40C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70DBA04" w14:textId="77777777" w:rsidR="00FF4AAE" w:rsidRPr="00891403" w:rsidRDefault="00FF4AAE" w:rsidP="00BE40C2">
            <w:pPr>
              <w:rPr>
                <w:rFonts w:ascii="HG丸ｺﾞｼｯｸM-PRO" w:eastAsia="HG丸ｺﾞｼｯｸM-PRO" w:hAnsi="HG丸ｺﾞｼｯｸM-PRO"/>
                <w:sz w:val="22"/>
              </w:rPr>
            </w:pPr>
          </w:p>
        </w:tc>
        <w:tc>
          <w:tcPr>
            <w:tcW w:w="1771" w:type="dxa"/>
            <w:gridSpan w:val="3"/>
            <w:tcBorders>
              <w:top w:val="single" w:sz="4" w:space="0" w:color="FFFFFF" w:themeColor="background1"/>
              <w:left w:val="single" w:sz="4" w:space="0" w:color="FFFFFF" w:themeColor="background1"/>
              <w:bottom w:val="nil"/>
              <w:right w:val="single" w:sz="4" w:space="0" w:color="FFFFFF" w:themeColor="background1"/>
            </w:tcBorders>
            <w:noWrap/>
            <w:hideMark/>
          </w:tcPr>
          <w:p w14:paraId="079E1D0F" w14:textId="77777777" w:rsidR="00431997" w:rsidRDefault="00431997" w:rsidP="00BE40C2">
            <w:pPr>
              <w:jc w:val="right"/>
              <w:rPr>
                <w:rFonts w:ascii="HG丸ｺﾞｼｯｸM-PRO" w:eastAsia="HG丸ｺﾞｼｯｸM-PRO" w:hAnsi="HG丸ｺﾞｼｯｸM-PRO"/>
                <w:sz w:val="22"/>
              </w:rPr>
            </w:pPr>
          </w:p>
          <w:p w14:paraId="44A5FCFA" w14:textId="67BE3903" w:rsidR="00FF4AAE" w:rsidRPr="00891403" w:rsidRDefault="00FF4AAE" w:rsidP="00BE40C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理解できている</w:t>
            </w:r>
          </w:p>
        </w:tc>
      </w:tr>
      <w:tr w:rsidR="00FF4AAE" w:rsidRPr="00891403" w14:paraId="62B93EA8" w14:textId="77777777" w:rsidTr="00BE40C2">
        <w:trPr>
          <w:gridAfter w:val="1"/>
          <w:wAfter w:w="836" w:type="dxa"/>
          <w:trHeight w:val="282"/>
        </w:trPr>
        <w:tc>
          <w:tcPr>
            <w:tcW w:w="419" w:type="dxa"/>
            <w:tcBorders>
              <w:left w:val="single" w:sz="4" w:space="0" w:color="FFFFFF" w:themeColor="background1"/>
              <w:right w:val="single" w:sz="4" w:space="0" w:color="FFFFFF" w:themeColor="background1"/>
            </w:tcBorders>
            <w:noWrap/>
            <w:hideMark/>
          </w:tcPr>
          <w:p w14:paraId="678429E5"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448278F"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F226BF8"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694ECD3"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A4E2B7F"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3E7A6F7"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8FD26EC"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2CB19BB"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A6E749"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203B8E1"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D87605"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2344F0B"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BC93FCC"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2A1570A"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9503FC"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tcBorders>
              <w:left w:val="single" w:sz="4" w:space="0" w:color="FFFFFF" w:themeColor="background1"/>
              <w:right w:val="single" w:sz="4" w:space="0" w:color="FFFFFF" w:themeColor="background1"/>
            </w:tcBorders>
            <w:noWrap/>
            <w:hideMark/>
          </w:tcPr>
          <w:p w14:paraId="79C69CDB"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7C743F"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gridSpan w:val="2"/>
            <w:tcBorders>
              <w:left w:val="single" w:sz="4" w:space="0" w:color="FFFFFF" w:themeColor="background1"/>
              <w:right w:val="single" w:sz="4" w:space="0" w:color="FFFFFF" w:themeColor="background1"/>
            </w:tcBorders>
            <w:noWrap/>
            <w:hideMark/>
          </w:tcPr>
          <w:p w14:paraId="688463EF"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9FAB9DE" w14:textId="77777777" w:rsidR="00FF4AAE" w:rsidRPr="00891403" w:rsidRDefault="00FF4AAE" w:rsidP="00BE40C2">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0FD4F7C" w14:textId="77777777" w:rsidR="00FF4AAE" w:rsidRPr="009A076F" w:rsidRDefault="00FF4AAE" w:rsidP="00FF4AAE"/>
    <w:p w14:paraId="3F1F7E09" w14:textId="5637C3FF" w:rsidR="00A0761B" w:rsidRPr="00FF4AAE" w:rsidRDefault="00A0761B" w:rsidP="00A0761B">
      <w:pPr>
        <w:widowControl/>
        <w:jc w:val="left"/>
        <w:rPr>
          <w:rFonts w:ascii="ＭＳ 明朝" w:hAnsi="ＭＳ 明朝" w:cs="ＭＳ 明朝"/>
        </w:rPr>
      </w:pPr>
    </w:p>
    <w:p w14:paraId="68AAA7D1" w14:textId="3B64653C" w:rsidR="00962350" w:rsidRPr="00891403" w:rsidRDefault="00962350" w:rsidP="00962350">
      <w:pPr>
        <w:rPr>
          <w:rFonts w:asciiTheme="majorEastAsia" w:eastAsiaTheme="majorEastAsia" w:hAnsiTheme="majorEastAsia"/>
        </w:rPr>
      </w:pPr>
      <w:r>
        <w:rPr>
          <w:rFonts w:asciiTheme="majorEastAsia" w:eastAsiaTheme="majorEastAsia" w:hAnsiTheme="majorEastAsia" w:hint="eastAsia"/>
        </w:rPr>
        <w:t xml:space="preserve">講義2　</w:t>
      </w:r>
      <w:r w:rsidR="00560331">
        <w:t>相談支援の基本的視点</w:t>
      </w:r>
      <w:r w:rsidR="00560331">
        <w:t>(</w:t>
      </w:r>
      <w:r w:rsidR="00560331">
        <w:t>障害者</w:t>
      </w:r>
      <w:r w:rsidR="00560331">
        <w:t>)</w:t>
      </w:r>
    </w:p>
    <w:p w14:paraId="75F4DD0E" w14:textId="77777777" w:rsidR="00962350" w:rsidRPr="00891403" w:rsidRDefault="00962350" w:rsidP="00962350">
      <w:pPr>
        <w:rPr>
          <w:rFonts w:asciiTheme="majorEastAsia" w:eastAsiaTheme="majorEastAsia" w:hAnsiTheme="majorEastAsia"/>
        </w:rPr>
      </w:pPr>
    </w:p>
    <w:p w14:paraId="74F69FBA" w14:textId="0D8971E3" w:rsidR="00962350" w:rsidRDefault="002230D0" w:rsidP="00962350">
      <w:r>
        <w:rPr>
          <w:rFonts w:ascii="ＭＳ 明朝" w:hAnsi="ＭＳ 明朝" w:cs="ＭＳ 明朝" w:hint="eastAsia"/>
        </w:rPr>
        <w:t>①</w:t>
      </w:r>
      <w:r>
        <w:t>共生社会の実現（ソーシャルインクルージョン）、</w:t>
      </w:r>
      <w:r>
        <w:rPr>
          <w:rFonts w:ascii="ＭＳ 明朝" w:hAnsi="ＭＳ 明朝" w:cs="ＭＳ 明朝" w:hint="eastAsia"/>
        </w:rPr>
        <w:t>②</w:t>
      </w:r>
      <w:r>
        <w:t>自立と社会参加、</w:t>
      </w:r>
      <w:r>
        <w:rPr>
          <w:rFonts w:ascii="ＭＳ 明朝" w:hAnsi="ＭＳ 明朝" w:cs="ＭＳ 明朝" w:hint="eastAsia"/>
        </w:rPr>
        <w:t>③</w:t>
      </w:r>
      <w:r>
        <w:t>当事者主体（本人中心支援）、意思形成及び表明</w:t>
      </w:r>
      <w:r>
        <w:t xml:space="preserve"> </w:t>
      </w:r>
      <w:r>
        <w:t>の支援（意思決定支援）、</w:t>
      </w:r>
      <w:r>
        <w:rPr>
          <w:rFonts w:ascii="ＭＳ 明朝" w:hAnsi="ＭＳ 明朝" w:cs="ＭＳ 明朝" w:hint="eastAsia"/>
        </w:rPr>
        <w:t>④</w:t>
      </w:r>
      <w:r>
        <w:t>地域における生活の個別支援、</w:t>
      </w:r>
      <w:r>
        <w:rPr>
          <w:rFonts w:ascii="ＭＳ 明朝" w:hAnsi="ＭＳ 明朝" w:cs="ＭＳ 明朝" w:hint="eastAsia"/>
        </w:rPr>
        <w:t>⑤</w:t>
      </w:r>
      <w:r>
        <w:t>エンパワメント</w:t>
      </w:r>
      <w:r>
        <w:rPr>
          <w:rFonts w:hint="eastAsia"/>
        </w:rPr>
        <w:t>を理解していますか。</w:t>
      </w:r>
      <w:r w:rsidR="00212C07">
        <w:rPr>
          <w:rFonts w:hint="eastAsia"/>
        </w:rPr>
        <w:t>また、</w:t>
      </w:r>
      <w:r w:rsidR="00212C07">
        <w:t>相談</w:t>
      </w:r>
      <w:r w:rsidR="00212C07">
        <w:t xml:space="preserve"> </w:t>
      </w:r>
      <w:r w:rsidR="00212C07">
        <w:t>支援に従事する者に共通する基本態度、行動規範を理解し、持つべき倫理を</w:t>
      </w:r>
      <w:r w:rsidR="00212C07">
        <w:rPr>
          <w:rFonts w:hint="eastAsia"/>
        </w:rPr>
        <w:t>理解できていますか。</w:t>
      </w:r>
    </w:p>
    <w:p w14:paraId="7A4EBA41" w14:textId="77777777" w:rsidR="002230D0" w:rsidRPr="00212C07" w:rsidRDefault="002230D0" w:rsidP="00962350">
      <w:pPr>
        <w:rPr>
          <w:rFonts w:hint="eastAsia"/>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962350" w:rsidRPr="00891403" w14:paraId="2FACD0E2"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45A9E34" w14:textId="158BEA5F" w:rsidR="00962350" w:rsidRPr="00A0761B" w:rsidRDefault="001D059D" w:rsidP="006A6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962350"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373FFA5" w14:textId="77777777" w:rsidR="00962350" w:rsidRPr="00891403" w:rsidRDefault="00962350"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64230CBE" w14:textId="2905F1AA" w:rsidR="00962350" w:rsidRPr="00891403" w:rsidRDefault="001D059D"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962350">
              <w:rPr>
                <w:rFonts w:ascii="HG丸ｺﾞｼｯｸM-PRO" w:eastAsia="HG丸ｺﾞｼｯｸM-PRO" w:hAnsi="HG丸ｺﾞｼｯｸM-PRO" w:hint="eastAsia"/>
                <w:sz w:val="22"/>
              </w:rPr>
              <w:t>できている</w:t>
            </w:r>
          </w:p>
        </w:tc>
      </w:tr>
      <w:tr w:rsidR="00962350" w:rsidRPr="00891403" w14:paraId="69D9A3BE"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13D62B3F" w14:textId="77777777" w:rsidR="00962350" w:rsidRPr="00891403" w:rsidRDefault="00962350"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A45CBC2"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2A689FA"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A07EDA6"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D34CB21"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D6188F4"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CFDBED"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E34BA10"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7D2BCAC"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1A9D008F"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2B1AE9"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4B40F8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AC447F9"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709C916"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74429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02B360F"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C58E7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9F6CA09"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BB1B7EF"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EA10D5"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D94A062" w14:textId="77777777" w:rsidR="00962350" w:rsidRPr="00891403" w:rsidRDefault="00962350"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D6BAF8D" w14:textId="77777777" w:rsidR="00962350" w:rsidRPr="00891403" w:rsidRDefault="00962350" w:rsidP="00962350">
      <w:pPr>
        <w:widowControl/>
        <w:jc w:val="left"/>
        <w:rPr>
          <w:rFonts w:ascii="ＭＳ 明朝" w:hAnsi="ＭＳ 明朝" w:cs="ＭＳ 明朝"/>
        </w:rPr>
      </w:pPr>
    </w:p>
    <w:p w14:paraId="3466E634" w14:textId="68B36EF1" w:rsidR="00962350" w:rsidRDefault="00962350" w:rsidP="00A0761B">
      <w:pPr>
        <w:widowControl/>
        <w:jc w:val="left"/>
        <w:rPr>
          <w:rFonts w:ascii="ＭＳ 明朝" w:hAnsi="ＭＳ 明朝" w:cs="ＭＳ 明朝"/>
        </w:rPr>
      </w:pPr>
      <w:r>
        <w:rPr>
          <w:rFonts w:ascii="ＭＳ 明朝" w:hAnsi="ＭＳ 明朝" w:cs="ＭＳ 明朝" w:hint="eastAsia"/>
        </w:rPr>
        <w:t>講義3</w:t>
      </w:r>
      <w:r w:rsidR="00D53A0D">
        <w:rPr>
          <w:rFonts w:ascii="ＭＳ 明朝" w:hAnsi="ＭＳ 明朝" w:cs="ＭＳ 明朝" w:hint="eastAsia"/>
        </w:rPr>
        <w:t xml:space="preserve">　</w:t>
      </w:r>
      <w:r w:rsidR="002230D0">
        <w:t>相談支援の基本的視点</w:t>
      </w:r>
      <w:r w:rsidR="002230D0">
        <w:t>(</w:t>
      </w:r>
      <w:r w:rsidR="002230D0">
        <w:t>障害児</w:t>
      </w:r>
      <w:r w:rsidR="002230D0">
        <w:t>)</w:t>
      </w:r>
    </w:p>
    <w:p w14:paraId="4E751B58" w14:textId="7DA6E671" w:rsidR="00D53A0D" w:rsidRDefault="00D53A0D" w:rsidP="00A0761B">
      <w:pPr>
        <w:widowControl/>
        <w:jc w:val="left"/>
        <w:rPr>
          <w:rFonts w:ascii="ＭＳ 明朝" w:hAnsi="ＭＳ 明朝" w:cs="ＭＳ 明朝"/>
        </w:rPr>
      </w:pPr>
    </w:p>
    <w:p w14:paraId="62AF348B" w14:textId="274FE93D" w:rsidR="00D53A0D" w:rsidRDefault="00D53A0D" w:rsidP="00D53A0D">
      <w:r>
        <w:rPr>
          <w:rFonts w:hint="eastAsia"/>
        </w:rPr>
        <w:t>○</w:t>
      </w:r>
      <w:r w:rsidR="002230D0">
        <w:t>障がい児の相談支援の基本的流れ</w:t>
      </w:r>
      <w:r w:rsidR="002230D0">
        <w:rPr>
          <w:rFonts w:hint="eastAsia"/>
        </w:rPr>
        <w:t>、</w:t>
      </w:r>
      <w:r w:rsidR="002230D0">
        <w:t>医療的ケア児に関する相談支援</w:t>
      </w:r>
      <w:r w:rsidR="002230D0">
        <w:rPr>
          <w:rFonts w:hint="eastAsia"/>
        </w:rPr>
        <w:t>、</w:t>
      </w:r>
      <w:r w:rsidR="002230D0">
        <w:t>障がい</w:t>
      </w:r>
      <w:r w:rsidR="002230D0">
        <w:rPr>
          <w:rFonts w:hint="eastAsia"/>
        </w:rPr>
        <w:t>児</w:t>
      </w:r>
      <w:r w:rsidR="002230D0">
        <w:t>の虐待のリスク要因や、家族や専門家の共依存</w:t>
      </w:r>
      <w:r w:rsidR="002230D0">
        <w:rPr>
          <w:rFonts w:hint="eastAsia"/>
        </w:rPr>
        <w:t>を理解していますか。</w:t>
      </w:r>
    </w:p>
    <w:p w14:paraId="1F9CF2B5" w14:textId="77777777" w:rsidR="00D53A0D" w:rsidRPr="00962350" w:rsidRDefault="00D53A0D" w:rsidP="00D53A0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D53A0D" w:rsidRPr="00891403" w14:paraId="112CC765"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67FB5D9" w14:textId="5C9137C8" w:rsidR="00D53A0D" w:rsidRPr="00A0761B" w:rsidRDefault="001D059D" w:rsidP="006A6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70419E" w14:textId="77777777" w:rsidR="00D53A0D" w:rsidRPr="00891403" w:rsidRDefault="00D53A0D"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9920093" w14:textId="391E8498" w:rsidR="00D53A0D" w:rsidRPr="00891403" w:rsidRDefault="001D059D"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Pr>
                <w:rFonts w:ascii="HG丸ｺﾞｼｯｸM-PRO" w:eastAsia="HG丸ｺﾞｼｯｸM-PRO" w:hAnsi="HG丸ｺﾞｼｯｸM-PRO" w:hint="eastAsia"/>
                <w:sz w:val="22"/>
              </w:rPr>
              <w:t>できている</w:t>
            </w:r>
          </w:p>
        </w:tc>
      </w:tr>
      <w:tr w:rsidR="00D53A0D" w:rsidRPr="00891403" w14:paraId="39A8B00B"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7DEA25CF" w14:textId="77777777" w:rsidR="00D53A0D" w:rsidRPr="00891403" w:rsidRDefault="00D53A0D"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AB97847"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47FBD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C95E60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DA5D8A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E76720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00BF06"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4AD0C2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B88FEF"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C769FA6"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D780F7"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F7B5F85"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B0C3858"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EDA8FA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C644CC"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E4A305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2E02A1"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3279FC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2A2F9F"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71D0C9"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6389C2"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D2B3A85" w14:textId="1835049B" w:rsidR="00217E17" w:rsidRDefault="00217E17" w:rsidP="00D53A0D">
      <w:pPr>
        <w:rPr>
          <w:rFonts w:asciiTheme="majorEastAsia" w:eastAsiaTheme="majorEastAsia" w:hAnsiTheme="majorEastAsia"/>
        </w:rPr>
      </w:pPr>
    </w:p>
    <w:p w14:paraId="44FE63A8" w14:textId="4E96EBA0" w:rsidR="00E062C3" w:rsidRDefault="00E062C3" w:rsidP="00D53A0D">
      <w:pPr>
        <w:rPr>
          <w:rFonts w:asciiTheme="majorEastAsia" w:eastAsiaTheme="majorEastAsia" w:hAnsiTheme="majorEastAsia"/>
        </w:rPr>
      </w:pPr>
    </w:p>
    <w:p w14:paraId="0EDA3A89" w14:textId="57CD6A51" w:rsidR="0045298D" w:rsidRDefault="0045298D" w:rsidP="00D53A0D">
      <w:pPr>
        <w:rPr>
          <w:rFonts w:asciiTheme="majorEastAsia" w:eastAsiaTheme="majorEastAsia" w:hAnsiTheme="majorEastAsia"/>
        </w:rPr>
      </w:pPr>
    </w:p>
    <w:p w14:paraId="7E748328" w14:textId="77777777" w:rsidR="00431997" w:rsidRDefault="00431997" w:rsidP="00D53A0D">
      <w:pPr>
        <w:rPr>
          <w:rFonts w:asciiTheme="majorEastAsia" w:eastAsiaTheme="majorEastAsia" w:hAnsiTheme="majorEastAsia" w:hint="eastAsia"/>
        </w:rPr>
      </w:pPr>
    </w:p>
    <w:p w14:paraId="71D7B2C3" w14:textId="7AF1D6E7" w:rsidR="0045298D" w:rsidRDefault="0045298D" w:rsidP="00D53A0D">
      <w:pPr>
        <w:rPr>
          <w:rFonts w:asciiTheme="majorEastAsia" w:eastAsiaTheme="majorEastAsia" w:hAnsiTheme="majorEastAsia"/>
        </w:rPr>
      </w:pPr>
    </w:p>
    <w:p w14:paraId="2ACE43B2" w14:textId="4607CD2B" w:rsidR="0045298D" w:rsidRDefault="0045298D" w:rsidP="00D53A0D">
      <w:pPr>
        <w:rPr>
          <w:rFonts w:asciiTheme="majorEastAsia" w:eastAsiaTheme="majorEastAsia" w:hAnsiTheme="majorEastAsia"/>
        </w:rPr>
      </w:pPr>
    </w:p>
    <w:p w14:paraId="3456CBBB" w14:textId="77777777" w:rsidR="0045298D" w:rsidRDefault="0045298D" w:rsidP="00D53A0D">
      <w:pPr>
        <w:rPr>
          <w:rFonts w:asciiTheme="majorEastAsia" w:eastAsiaTheme="majorEastAsia" w:hAnsiTheme="majorEastAsia"/>
        </w:rPr>
      </w:pPr>
    </w:p>
    <w:p w14:paraId="36E61C85" w14:textId="693E4B3F" w:rsidR="00D53A0D" w:rsidRPr="00891403" w:rsidRDefault="00D53A0D" w:rsidP="00D53A0D">
      <w:pPr>
        <w:rPr>
          <w:rFonts w:asciiTheme="majorEastAsia" w:eastAsiaTheme="majorEastAsia" w:hAnsiTheme="majorEastAsia"/>
        </w:rPr>
      </w:pPr>
      <w:r>
        <w:rPr>
          <w:rFonts w:asciiTheme="majorEastAsia" w:eastAsiaTheme="majorEastAsia" w:hAnsiTheme="majorEastAsia" w:hint="eastAsia"/>
        </w:rPr>
        <w:lastRenderedPageBreak/>
        <w:t xml:space="preserve">講義4　</w:t>
      </w:r>
      <w:r w:rsidR="002230D0">
        <w:t>相談支援技術</w:t>
      </w:r>
    </w:p>
    <w:p w14:paraId="34E0E000" w14:textId="77777777" w:rsidR="00D53A0D" w:rsidRPr="00891403" w:rsidRDefault="00D53A0D" w:rsidP="00D53A0D">
      <w:pPr>
        <w:rPr>
          <w:rFonts w:asciiTheme="majorEastAsia" w:eastAsiaTheme="majorEastAsia" w:hAnsiTheme="majorEastAsia"/>
        </w:rPr>
      </w:pPr>
    </w:p>
    <w:p w14:paraId="31FE36FE" w14:textId="51590163" w:rsidR="00D53A0D" w:rsidRPr="00891403" w:rsidRDefault="00D53A0D" w:rsidP="00D53A0D">
      <w:pPr>
        <w:rPr>
          <w:rFonts w:hint="eastAsia"/>
        </w:rPr>
      </w:pPr>
      <w:r>
        <w:rPr>
          <w:rFonts w:hint="eastAsia"/>
        </w:rPr>
        <w:t>○</w:t>
      </w:r>
      <w:r w:rsidR="00212C07">
        <w:t>本人を中心とした（本人の選択・決定）支援を実施するに当たり、獲得すべき支援技術</w:t>
      </w:r>
      <w:r w:rsidR="00212C07">
        <w:rPr>
          <w:rFonts w:hint="eastAsia"/>
        </w:rPr>
        <w:t>(</w:t>
      </w:r>
      <w:r w:rsidR="002230D0">
        <w:t>ケースワーク、グループワーク、コミュニティソーシャルワー</w:t>
      </w:r>
      <w:r w:rsidR="00212C07">
        <w:rPr>
          <w:rFonts w:hint="eastAsia"/>
        </w:rPr>
        <w:t>ク等</w:t>
      </w:r>
      <w:r w:rsidR="002230D0">
        <w:t>の各技術</w:t>
      </w:r>
      <w:r w:rsidR="00212C07">
        <w:rPr>
          <w:rFonts w:hint="eastAsia"/>
        </w:rPr>
        <w:t>)</w:t>
      </w:r>
      <w:r w:rsidR="002230D0">
        <w:t>ついて理解</w:t>
      </w:r>
      <w:r w:rsidR="002230D0">
        <w:rPr>
          <w:rFonts w:hint="eastAsia"/>
        </w:rPr>
        <w:t>できていますか。</w:t>
      </w:r>
    </w:p>
    <w:p w14:paraId="009083B2" w14:textId="77777777" w:rsidR="00D53A0D" w:rsidRPr="00962350" w:rsidRDefault="00D53A0D" w:rsidP="00D53A0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D53A0D" w:rsidRPr="00891403" w14:paraId="01DD42D2"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318F9D6" w14:textId="3DAE24F5" w:rsidR="00D53A0D" w:rsidRPr="00A0761B" w:rsidRDefault="00D22A78" w:rsidP="006A64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30356D19" w14:textId="77777777" w:rsidR="00D53A0D" w:rsidRPr="00891403" w:rsidRDefault="00D53A0D"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CA71BAC" w14:textId="02E59184" w:rsidR="00D53A0D" w:rsidRPr="00891403" w:rsidRDefault="00D22A78"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理解</w:t>
            </w:r>
            <w:r w:rsidR="00D53A0D">
              <w:rPr>
                <w:rFonts w:ascii="HG丸ｺﾞｼｯｸM-PRO" w:eastAsia="HG丸ｺﾞｼｯｸM-PRO" w:hAnsi="HG丸ｺﾞｼｯｸM-PRO" w:hint="eastAsia"/>
                <w:sz w:val="22"/>
              </w:rPr>
              <w:t>できている</w:t>
            </w:r>
          </w:p>
        </w:tc>
      </w:tr>
      <w:tr w:rsidR="00D53A0D" w:rsidRPr="00891403" w14:paraId="3FA697BE"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205921A5" w14:textId="77777777" w:rsidR="00D53A0D" w:rsidRPr="00891403" w:rsidRDefault="00D53A0D"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66C88FE"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CD03EC8"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C05559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3B0B6DA"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D63A9DB"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77F62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C2BD7FD"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09F53A"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E1196B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3CF28B2"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D58FC13"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CB1C5A"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00B6C0E"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3D3A3E"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4F01865"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E49331"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0EF7C21"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79DE75"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64581634"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258B1B8" w14:textId="77777777" w:rsidR="00D53A0D" w:rsidRPr="00891403" w:rsidRDefault="00D53A0D"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52F0B876" w14:textId="77777777" w:rsidR="00217E17" w:rsidRPr="00891403" w:rsidRDefault="00217E17" w:rsidP="00D53A0D">
      <w:pPr>
        <w:widowControl/>
        <w:jc w:val="left"/>
        <w:rPr>
          <w:rFonts w:ascii="ＭＳ 明朝" w:hAnsi="ＭＳ 明朝" w:cs="ＭＳ 明朝"/>
        </w:rPr>
      </w:pPr>
    </w:p>
    <w:p w14:paraId="6D64F7DB" w14:textId="0F7A5D75" w:rsidR="0063213E" w:rsidRPr="00891403" w:rsidRDefault="0063213E" w:rsidP="0063213E">
      <w:pPr>
        <w:rPr>
          <w:rFonts w:asciiTheme="majorEastAsia" w:eastAsiaTheme="majorEastAsia" w:hAnsiTheme="majorEastAsia" w:hint="eastAsia"/>
        </w:rPr>
      </w:pPr>
      <w:r>
        <w:rPr>
          <w:rFonts w:asciiTheme="majorEastAsia" w:eastAsiaTheme="majorEastAsia" w:hAnsiTheme="majorEastAsia" w:hint="eastAsia"/>
        </w:rPr>
        <w:t xml:space="preserve">講義5　</w:t>
      </w:r>
      <w:r w:rsidR="002230D0">
        <w:t>相談支援におけるケアマネジメントの手法とプロセス</w:t>
      </w:r>
    </w:p>
    <w:p w14:paraId="55858BF0" w14:textId="77777777" w:rsidR="0063213E" w:rsidRPr="002230D0" w:rsidRDefault="0063213E" w:rsidP="0063213E">
      <w:pPr>
        <w:rPr>
          <w:rFonts w:asciiTheme="majorEastAsia" w:eastAsiaTheme="majorEastAsia" w:hAnsiTheme="majorEastAsia"/>
        </w:rPr>
      </w:pPr>
    </w:p>
    <w:p w14:paraId="2C127C2F" w14:textId="6893B4C4" w:rsidR="0063213E" w:rsidRDefault="0063213E" w:rsidP="0063213E">
      <w:r>
        <w:rPr>
          <w:rFonts w:hint="eastAsia"/>
        </w:rPr>
        <w:t>○</w:t>
      </w:r>
      <w:r w:rsidR="00212C07">
        <w:t>本人を中心とした（本人の選択・決定を促す）ケアマネジメントのプロセスと必要な技術の全体像について理解</w:t>
      </w:r>
      <w:r w:rsidR="00212C07">
        <w:rPr>
          <w:rFonts w:hint="eastAsia"/>
        </w:rPr>
        <w:t>できていますか</w:t>
      </w:r>
      <w:r w:rsidR="00212C07">
        <w:t>。</w:t>
      </w:r>
    </w:p>
    <w:p w14:paraId="08E4C280" w14:textId="77777777" w:rsidR="00DA147B" w:rsidRPr="00962350" w:rsidRDefault="00DA147B" w:rsidP="0063213E">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63213E" w:rsidRPr="00891403" w14:paraId="4A3F95FF"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C32E154" w14:textId="77777777" w:rsidR="0063213E" w:rsidRPr="00A0761B" w:rsidRDefault="0063213E"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6FB2D95" w14:textId="77777777" w:rsidR="0063213E" w:rsidRPr="00891403" w:rsidRDefault="0063213E"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0D106D59" w14:textId="77777777" w:rsidR="0063213E" w:rsidRPr="00891403" w:rsidRDefault="0063213E"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63213E" w:rsidRPr="00891403" w14:paraId="042EE04D"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046A26FD" w14:textId="77777777" w:rsidR="0063213E" w:rsidRPr="00891403" w:rsidRDefault="0063213E"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7667918"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1408EF9"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4B9A6AC"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13BE183"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1472DF0"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2BA37BE"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CF9288C"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95695D"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F7F1D9"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E05DC3C"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1DED1CB"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C235D73"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3C4AC44"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117BFA"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8CE0668"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D87C81"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2D2799"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D54DE0A"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D70E15"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4441D8F" w14:textId="77777777" w:rsidR="0063213E" w:rsidRPr="00891403" w:rsidRDefault="0063213E"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776644D" w14:textId="77777777" w:rsidR="00D53A0D" w:rsidRPr="00891403" w:rsidRDefault="00D53A0D" w:rsidP="00D53A0D">
      <w:pPr>
        <w:widowControl/>
        <w:jc w:val="left"/>
        <w:rPr>
          <w:rFonts w:ascii="ＭＳ 明朝" w:hAnsi="ＭＳ 明朝" w:cs="ＭＳ 明朝"/>
        </w:rPr>
      </w:pPr>
    </w:p>
    <w:p w14:paraId="1FF3C723" w14:textId="77777777" w:rsidR="00217E17" w:rsidRDefault="00217E17" w:rsidP="00A0761B">
      <w:pPr>
        <w:widowControl/>
        <w:jc w:val="left"/>
        <w:rPr>
          <w:rFonts w:ascii="ＭＳ 明朝" w:hAnsi="ＭＳ 明朝" w:cs="ＭＳ 明朝"/>
        </w:rPr>
      </w:pPr>
    </w:p>
    <w:p w14:paraId="6C9AFE1E" w14:textId="1DC373F0" w:rsidR="006D5FF1" w:rsidRDefault="006D5FF1" w:rsidP="00A0761B">
      <w:pPr>
        <w:widowControl/>
        <w:jc w:val="left"/>
        <w:rPr>
          <w:rFonts w:ascii="ＭＳ 明朝" w:hAnsi="ＭＳ 明朝" w:cs="ＭＳ 明朝"/>
        </w:rPr>
      </w:pPr>
    </w:p>
    <w:p w14:paraId="06E37756" w14:textId="5E58AE5B" w:rsidR="00D53A0D" w:rsidRDefault="00C11DB0" w:rsidP="00A0761B">
      <w:pPr>
        <w:widowControl/>
        <w:jc w:val="left"/>
        <w:rPr>
          <w:rFonts w:ascii="ＭＳ 明朝" w:hAnsi="ＭＳ 明朝" w:cs="ＭＳ 明朝"/>
        </w:rPr>
      </w:pPr>
      <w:r>
        <w:rPr>
          <w:rFonts w:ascii="ＭＳ 明朝" w:hAnsi="ＭＳ 明朝" w:cs="ＭＳ 明朝" w:hint="eastAsia"/>
        </w:rPr>
        <w:t>講義６</w:t>
      </w:r>
      <w:r w:rsidR="006D5FF1">
        <w:rPr>
          <w:rFonts w:ascii="ＭＳ 明朝" w:hAnsi="ＭＳ 明朝" w:cs="ＭＳ 明朝" w:hint="eastAsia"/>
        </w:rPr>
        <w:t xml:space="preserve">　</w:t>
      </w:r>
      <w:r>
        <w:t>相談支援における家族支援と地域資源の活用の視点</w:t>
      </w:r>
    </w:p>
    <w:p w14:paraId="489F3E02" w14:textId="77777777" w:rsidR="00C13125" w:rsidRDefault="00C13125" w:rsidP="00C13125"/>
    <w:p w14:paraId="13E76F86" w14:textId="43F9839B" w:rsidR="00C13125" w:rsidRDefault="00C13125" w:rsidP="00C13125">
      <w:r>
        <w:rPr>
          <w:rFonts w:hint="eastAsia"/>
        </w:rPr>
        <w:t>○</w:t>
      </w:r>
      <w:r w:rsidR="00C11DB0">
        <w:rPr>
          <w:rFonts w:hint="eastAsia"/>
        </w:rPr>
        <w:t>家族支援に関して十分に理解されていますか。また地域の資源の活用やネットワークの</w:t>
      </w:r>
      <w:r w:rsidR="00212C07">
        <w:rPr>
          <w:rFonts w:hint="eastAsia"/>
        </w:rPr>
        <w:t>視点</w:t>
      </w:r>
      <w:r w:rsidR="00C11DB0">
        <w:rPr>
          <w:rFonts w:hint="eastAsia"/>
        </w:rPr>
        <w:t>を十分に理解できていますか。</w:t>
      </w:r>
    </w:p>
    <w:p w14:paraId="7FBC6AE9" w14:textId="77777777" w:rsidR="00D22A78" w:rsidRPr="00C11DB0" w:rsidRDefault="00D22A78" w:rsidP="00C13125">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13125" w:rsidRPr="00891403" w14:paraId="2FB24506"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0AE21AD" w14:textId="77777777" w:rsidR="00C13125" w:rsidRPr="00A0761B" w:rsidRDefault="00C13125"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234EB3F4" w14:textId="77777777" w:rsidR="00C13125" w:rsidRPr="00891403" w:rsidRDefault="00C13125"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D5A63C5" w14:textId="77777777" w:rsidR="00C13125" w:rsidRPr="00891403" w:rsidRDefault="00C13125"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13125" w:rsidRPr="00891403" w14:paraId="635DB8EB"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650EC374" w14:textId="77777777" w:rsidR="00C13125" w:rsidRPr="00891403" w:rsidRDefault="00C13125"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026D35E6"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B97C97"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ED840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2EDC800"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771E4CD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77A236"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896DFFC"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F1BB5B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51802C7"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52F7484"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895DF3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A0429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1726F13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FFE54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330CA885"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7A9BF3A"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619BD6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8508F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EB6BE8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3B9361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1D8C0D07" w14:textId="28FF6C82" w:rsidR="00C13125" w:rsidRDefault="00C13125" w:rsidP="00C13125">
      <w:pPr>
        <w:widowControl/>
        <w:jc w:val="left"/>
        <w:rPr>
          <w:rFonts w:ascii="ＭＳ 明朝" w:hAnsi="ＭＳ 明朝" w:cs="ＭＳ 明朝"/>
        </w:rPr>
      </w:pPr>
    </w:p>
    <w:p w14:paraId="69F27D0F" w14:textId="18B600AE" w:rsidR="00C11DB0" w:rsidRPr="00891403" w:rsidRDefault="00C11DB0" w:rsidP="00C13125">
      <w:pPr>
        <w:widowControl/>
        <w:jc w:val="left"/>
        <w:rPr>
          <w:rFonts w:ascii="ＭＳ 明朝" w:hAnsi="ＭＳ 明朝" w:cs="ＭＳ 明朝" w:hint="eastAsia"/>
        </w:rPr>
      </w:pPr>
      <w:r>
        <w:rPr>
          <w:rFonts w:ascii="ＭＳ 明朝" w:hAnsi="ＭＳ 明朝" w:cs="ＭＳ 明朝" w:hint="eastAsia"/>
        </w:rPr>
        <w:t xml:space="preserve">講義７　</w:t>
      </w:r>
      <w:r>
        <w:t>総合支援法における理念・現状とサービス提供のプロセス</w:t>
      </w:r>
    </w:p>
    <w:p w14:paraId="17D718B4" w14:textId="64B1F440" w:rsidR="00C13125" w:rsidRDefault="00C13125" w:rsidP="00C13125">
      <w:r>
        <w:rPr>
          <w:rFonts w:hint="eastAsia"/>
        </w:rPr>
        <w:t>○</w:t>
      </w:r>
      <w:r w:rsidR="00C11DB0">
        <w:rPr>
          <w:rFonts w:hint="eastAsia"/>
        </w:rPr>
        <w:t>総合支援までの歴史的な変遷過程、その理念を十分に理解できていますか。</w:t>
      </w:r>
      <w:r w:rsidR="00212C07">
        <w:rPr>
          <w:rFonts w:hint="eastAsia"/>
        </w:rPr>
        <w:t>また、</w:t>
      </w:r>
      <w:r w:rsidR="00212C07">
        <w:t>介護保険制度対象の障害者の障害福祉サービスを利用する場合の諸制度について</w:t>
      </w:r>
      <w:r w:rsidR="00212C07">
        <w:rPr>
          <w:rFonts w:hint="eastAsia"/>
        </w:rPr>
        <w:t>、及び</w:t>
      </w:r>
      <w:r w:rsidR="00212C07">
        <w:t>障害者支援における権利擁護と虐待防止に関わる法律</w:t>
      </w:r>
      <w:r w:rsidR="00212C07">
        <w:rPr>
          <w:rFonts w:hint="eastAsia"/>
        </w:rPr>
        <w:t>について理解できていますか</w:t>
      </w:r>
      <w:r w:rsidR="00212C07">
        <w:t>。</w:t>
      </w:r>
    </w:p>
    <w:p w14:paraId="0B67F35A" w14:textId="77777777" w:rsidR="00396AAE" w:rsidRPr="00962350" w:rsidRDefault="00396AAE" w:rsidP="00C13125">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13125" w:rsidRPr="00891403" w14:paraId="63EE3506"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1DB7CEB" w14:textId="77777777" w:rsidR="00C13125" w:rsidRPr="00A0761B" w:rsidRDefault="00C13125"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C5420CE" w14:textId="77777777" w:rsidR="00C13125" w:rsidRPr="00891403" w:rsidRDefault="00C13125"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27B6C15" w14:textId="77777777" w:rsidR="00C13125" w:rsidRPr="00891403" w:rsidRDefault="00C13125"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13125" w:rsidRPr="00891403" w14:paraId="260365C7"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44750763" w14:textId="77777777" w:rsidR="00C13125" w:rsidRPr="00891403" w:rsidRDefault="00C13125"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8A9437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08F338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0B7C9E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5CAA938"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CAA98E"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BD768C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DA887B"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B2C4C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032F36F"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B1C291"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781F4F8"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F9F7BB9"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45A59CC"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33CF09"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439A63A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4ED361D"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B41BE77"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34C374"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73B2C76"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4254CE3" w14:textId="77777777" w:rsidR="00C13125" w:rsidRPr="00891403" w:rsidRDefault="00C13125"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6B643771" w14:textId="13D2DD90" w:rsidR="00C13125" w:rsidRDefault="00C13125" w:rsidP="00C13125">
      <w:pPr>
        <w:widowControl/>
        <w:jc w:val="left"/>
        <w:rPr>
          <w:rFonts w:ascii="ＭＳ 明朝" w:hAnsi="ＭＳ 明朝" w:cs="ＭＳ 明朝"/>
        </w:rPr>
      </w:pPr>
    </w:p>
    <w:p w14:paraId="1B8A924A" w14:textId="21166456" w:rsidR="00C11DB0" w:rsidRPr="00891403" w:rsidRDefault="00C11DB0" w:rsidP="00C13125">
      <w:pPr>
        <w:widowControl/>
        <w:jc w:val="left"/>
        <w:rPr>
          <w:rFonts w:ascii="ＭＳ 明朝" w:hAnsi="ＭＳ 明朝" w:cs="ＭＳ 明朝" w:hint="eastAsia"/>
        </w:rPr>
      </w:pPr>
      <w:r>
        <w:rPr>
          <w:rFonts w:ascii="ＭＳ 明朝" w:hAnsi="ＭＳ 明朝" w:cs="ＭＳ 明朝" w:hint="eastAsia"/>
        </w:rPr>
        <w:t xml:space="preserve">講義８　</w:t>
      </w:r>
      <w:r>
        <w:t>総合支援法における相談支援の基本</w:t>
      </w:r>
    </w:p>
    <w:p w14:paraId="0BC9D633" w14:textId="79B68BA9" w:rsidR="00C52CF1" w:rsidRDefault="00C52CF1" w:rsidP="00C52CF1">
      <w:r>
        <w:rPr>
          <w:rFonts w:hint="eastAsia"/>
        </w:rPr>
        <w:t>○</w:t>
      </w:r>
      <w:r w:rsidR="00212C07">
        <w:t>障害福祉サービス等の提供における相談支援専門員とサービス管理責任者等の役割、両者の関係性</w:t>
      </w:r>
      <w:r w:rsidR="00212C07">
        <w:rPr>
          <w:rFonts w:hint="eastAsia"/>
        </w:rPr>
        <w:t>を理解できていますか。また、</w:t>
      </w:r>
      <w:r w:rsidR="00212C07">
        <w:t>サービス提供において利用者の権利擁護と虐待防止を図るために相談支援専門員とサービス管理責任者等が果たすべき役割</w:t>
      </w:r>
      <w:r w:rsidR="00212C07">
        <w:rPr>
          <w:rFonts w:hint="eastAsia"/>
        </w:rPr>
        <w:t>について</w:t>
      </w:r>
      <w:r w:rsidR="00212C07">
        <w:t>理解</w:t>
      </w:r>
      <w:r w:rsidR="00212C07">
        <w:rPr>
          <w:rFonts w:hint="eastAsia"/>
        </w:rPr>
        <w:t>できていますか</w:t>
      </w:r>
      <w:r w:rsidR="00212C07">
        <w:t>。</w:t>
      </w:r>
    </w:p>
    <w:p w14:paraId="564BCEAE" w14:textId="77777777" w:rsidR="00396AAE" w:rsidRPr="00212C07" w:rsidRDefault="00396AAE" w:rsidP="00C52CF1">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340"/>
        <w:gridCol w:w="79"/>
        <w:gridCol w:w="418"/>
        <w:gridCol w:w="419"/>
        <w:gridCol w:w="418"/>
        <w:gridCol w:w="419"/>
        <w:gridCol w:w="418"/>
        <w:gridCol w:w="419"/>
        <w:gridCol w:w="418"/>
        <w:gridCol w:w="419"/>
        <w:gridCol w:w="418"/>
        <w:gridCol w:w="419"/>
        <w:gridCol w:w="418"/>
        <w:gridCol w:w="419"/>
        <w:gridCol w:w="45"/>
        <w:gridCol w:w="373"/>
        <w:gridCol w:w="419"/>
        <w:gridCol w:w="418"/>
        <w:gridCol w:w="561"/>
      </w:tblGrid>
      <w:tr w:rsidR="00C52CF1" w:rsidRPr="00891403" w14:paraId="0EE43B60" w14:textId="77777777" w:rsidTr="006A64FD">
        <w:trPr>
          <w:trHeight w:val="240"/>
        </w:trPr>
        <w:tc>
          <w:tcPr>
            <w:tcW w:w="2013"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2B1F85" w14:textId="77777777" w:rsidR="00C52CF1" w:rsidRPr="00A0761B" w:rsidRDefault="00C52CF1" w:rsidP="006A64FD">
            <w:pPr>
              <w:rPr>
                <w:rFonts w:ascii="HG丸ｺﾞｼｯｸM-PRO" w:eastAsia="HG丸ｺﾞｼｯｸM-PRO" w:hAnsi="HG丸ｺﾞｼｯｸM-PRO"/>
                <w:sz w:val="22"/>
              </w:rPr>
            </w:pPr>
            <w:r w:rsidRPr="00A0761B">
              <w:rPr>
                <w:rFonts w:ascii="HG丸ｺﾞｼｯｸM-PRO" w:eastAsia="HG丸ｺﾞｼｯｸM-PRO" w:hAnsi="HG丸ｺﾞｼｯｸM-PRO" w:hint="eastAsia"/>
                <w:sz w:val="22"/>
              </w:rPr>
              <w:t>できていない</w:t>
            </w:r>
          </w:p>
        </w:tc>
        <w:tc>
          <w:tcPr>
            <w:tcW w:w="5146"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665059C" w14:textId="77777777" w:rsidR="00C52CF1" w:rsidRPr="00891403" w:rsidRDefault="00C52CF1" w:rsidP="006A64F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9518C6" w14:textId="77777777" w:rsidR="00C52CF1" w:rsidRPr="00891403" w:rsidRDefault="00C52CF1" w:rsidP="006A64F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できている</w:t>
            </w:r>
          </w:p>
        </w:tc>
      </w:tr>
      <w:tr w:rsidR="00C52CF1" w:rsidRPr="00891403" w14:paraId="4CD0BCF4" w14:textId="77777777" w:rsidTr="006A64FD">
        <w:trPr>
          <w:trHeight w:val="282"/>
        </w:trPr>
        <w:tc>
          <w:tcPr>
            <w:tcW w:w="418" w:type="dxa"/>
            <w:tcBorders>
              <w:left w:val="single" w:sz="4" w:space="0" w:color="FFFFFF" w:themeColor="background1"/>
              <w:right w:val="single" w:sz="4" w:space="0" w:color="FFFFFF" w:themeColor="background1"/>
            </w:tcBorders>
            <w:noWrap/>
            <w:hideMark/>
          </w:tcPr>
          <w:p w14:paraId="64C68460" w14:textId="77777777" w:rsidR="00C52CF1" w:rsidRPr="00891403" w:rsidRDefault="00C52CF1" w:rsidP="006A64FD">
            <w:pPr>
              <w:jc w:val="right"/>
              <w:rPr>
                <w:rFonts w:ascii="HG丸ｺﾞｼｯｸM-PRO" w:eastAsia="HG丸ｺﾞｼｯｸM-PRO" w:hAnsi="HG丸ｺﾞｼｯｸM-PRO"/>
                <w:sz w:val="22"/>
              </w:rPr>
            </w:pPr>
            <w:r w:rsidRPr="00891403">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ED1410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B951F6"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C8A13B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8237361"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30E1B8B"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36C0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8941BCA"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FAE6A7"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86F7F71"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78E5AC"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10FC63C"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34C1F8"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401F63A"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4FCC35"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25A15D9"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0504C4"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C94B25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8B677D"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720DE7BF"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A807337" w14:textId="77777777" w:rsidR="00C52CF1" w:rsidRPr="00891403" w:rsidRDefault="00C52CF1" w:rsidP="006A64FD">
            <w:pPr>
              <w:rPr>
                <w:rFonts w:ascii="HG丸ｺﾞｼｯｸM-PRO" w:eastAsia="HG丸ｺﾞｼｯｸM-PRO" w:hAnsi="HG丸ｺﾞｼｯｸM-PRO"/>
                <w:sz w:val="22"/>
              </w:rPr>
            </w:pPr>
            <w:r w:rsidRPr="00891403">
              <w:rPr>
                <w:rFonts w:ascii="HG丸ｺﾞｼｯｸM-PRO" w:eastAsia="HG丸ｺﾞｼｯｸM-PRO" w:hAnsi="HG丸ｺﾞｼｯｸM-PRO"/>
                <w:sz w:val="22"/>
              </w:rPr>
              <w:t>10</w:t>
            </w:r>
          </w:p>
        </w:tc>
      </w:tr>
    </w:tbl>
    <w:p w14:paraId="04F3260D" w14:textId="77777777" w:rsidR="00C52CF1" w:rsidRPr="00891403" w:rsidRDefault="00C52CF1" w:rsidP="00212C07">
      <w:pPr>
        <w:widowControl/>
        <w:jc w:val="left"/>
        <w:rPr>
          <w:rFonts w:ascii="ＭＳ 明朝" w:hAnsi="ＭＳ 明朝" w:cs="ＭＳ 明朝"/>
        </w:rPr>
      </w:pPr>
    </w:p>
    <w:sectPr w:rsidR="00C52CF1" w:rsidRPr="00891403" w:rsidSect="0045298D">
      <w:headerReference w:type="default" r:id="rId8"/>
      <w:type w:val="continuous"/>
      <w:pgSz w:w="11907" w:h="16840" w:code="9"/>
      <w:pgMar w:top="851" w:right="851" w:bottom="851" w:left="851" w:header="17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9C9A" w14:textId="77777777" w:rsidR="0087260D" w:rsidRDefault="0087260D" w:rsidP="00B81B4C">
      <w:r>
        <w:separator/>
      </w:r>
    </w:p>
  </w:endnote>
  <w:endnote w:type="continuationSeparator" w:id="0">
    <w:p w14:paraId="6450CF51" w14:textId="77777777" w:rsidR="0087260D" w:rsidRDefault="0087260D" w:rsidP="00B81B4C">
      <w:r>
        <w:continuationSeparator/>
      </w:r>
    </w:p>
  </w:endnote>
  <w:endnote w:type="continuationNotice" w:id="1">
    <w:p w14:paraId="0854577B" w14:textId="77777777" w:rsidR="0087260D" w:rsidRDefault="00872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715E" w14:textId="77777777" w:rsidR="0087260D" w:rsidRDefault="0087260D" w:rsidP="00B81B4C">
      <w:r>
        <w:separator/>
      </w:r>
    </w:p>
  </w:footnote>
  <w:footnote w:type="continuationSeparator" w:id="0">
    <w:p w14:paraId="405651FC" w14:textId="77777777" w:rsidR="0087260D" w:rsidRDefault="0087260D" w:rsidP="00B81B4C">
      <w:r>
        <w:continuationSeparator/>
      </w:r>
    </w:p>
  </w:footnote>
  <w:footnote w:type="continuationNotice" w:id="1">
    <w:p w14:paraId="2CA72668" w14:textId="77777777" w:rsidR="0087260D" w:rsidRDefault="00872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C66D" w14:textId="77777777" w:rsidR="00604361" w:rsidRDefault="00604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D23B2"/>
    <w:multiLevelType w:val="hybridMultilevel"/>
    <w:tmpl w:val="783E8760"/>
    <w:lvl w:ilvl="0" w:tplc="59F4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A670B"/>
    <w:multiLevelType w:val="hybridMultilevel"/>
    <w:tmpl w:val="8C0E9066"/>
    <w:lvl w:ilvl="0" w:tplc="5630FC1C">
      <w:start w:val="6"/>
      <w:numFmt w:val="decimalFullWidth"/>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727677">
    <w:abstractNumId w:val="0"/>
  </w:num>
  <w:num w:numId="2" w16cid:durableId="639216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4C2"/>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1EEB"/>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3B84"/>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0F86"/>
    <w:rsid w:val="000B156E"/>
    <w:rsid w:val="000B2087"/>
    <w:rsid w:val="000B4007"/>
    <w:rsid w:val="000B6AA6"/>
    <w:rsid w:val="000B6EF3"/>
    <w:rsid w:val="000C1469"/>
    <w:rsid w:val="000C163E"/>
    <w:rsid w:val="000C367C"/>
    <w:rsid w:val="000C3BAD"/>
    <w:rsid w:val="000C7F60"/>
    <w:rsid w:val="000D1AD9"/>
    <w:rsid w:val="000D1DBD"/>
    <w:rsid w:val="000D5394"/>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7DC"/>
    <w:rsid w:val="00101EFD"/>
    <w:rsid w:val="00102D36"/>
    <w:rsid w:val="00103950"/>
    <w:rsid w:val="00103D95"/>
    <w:rsid w:val="0010516F"/>
    <w:rsid w:val="00106C2F"/>
    <w:rsid w:val="00106FFB"/>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718C5"/>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059D"/>
    <w:rsid w:val="001D385C"/>
    <w:rsid w:val="001E02B4"/>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38FF"/>
    <w:rsid w:val="0020529E"/>
    <w:rsid w:val="00205648"/>
    <w:rsid w:val="00206A9C"/>
    <w:rsid w:val="00207C37"/>
    <w:rsid w:val="0021073B"/>
    <w:rsid w:val="00210948"/>
    <w:rsid w:val="00212C07"/>
    <w:rsid w:val="00215D85"/>
    <w:rsid w:val="00217E17"/>
    <w:rsid w:val="00217EA5"/>
    <w:rsid w:val="0022070D"/>
    <w:rsid w:val="0022220E"/>
    <w:rsid w:val="002230D0"/>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1C7E"/>
    <w:rsid w:val="002828DB"/>
    <w:rsid w:val="00283C4C"/>
    <w:rsid w:val="00283DA7"/>
    <w:rsid w:val="0028633A"/>
    <w:rsid w:val="00286649"/>
    <w:rsid w:val="00286AAC"/>
    <w:rsid w:val="002871BA"/>
    <w:rsid w:val="002A2ADF"/>
    <w:rsid w:val="002A5722"/>
    <w:rsid w:val="002A68F2"/>
    <w:rsid w:val="002B0217"/>
    <w:rsid w:val="002B0501"/>
    <w:rsid w:val="002B0B21"/>
    <w:rsid w:val="002B15AC"/>
    <w:rsid w:val="002B192E"/>
    <w:rsid w:val="002B1B6A"/>
    <w:rsid w:val="002B1D6B"/>
    <w:rsid w:val="002B2A27"/>
    <w:rsid w:val="002B2F9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D84"/>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55AA3"/>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964DC"/>
    <w:rsid w:val="00396AAE"/>
    <w:rsid w:val="003A0D5D"/>
    <w:rsid w:val="003A27B8"/>
    <w:rsid w:val="003A3750"/>
    <w:rsid w:val="003A39CA"/>
    <w:rsid w:val="003A4DBB"/>
    <w:rsid w:val="003A56AA"/>
    <w:rsid w:val="003A7861"/>
    <w:rsid w:val="003B4027"/>
    <w:rsid w:val="003C17E9"/>
    <w:rsid w:val="003C2638"/>
    <w:rsid w:val="003C2BBF"/>
    <w:rsid w:val="003C7614"/>
    <w:rsid w:val="003D163E"/>
    <w:rsid w:val="003D4DA4"/>
    <w:rsid w:val="003D5482"/>
    <w:rsid w:val="003D642A"/>
    <w:rsid w:val="003D718D"/>
    <w:rsid w:val="003E0735"/>
    <w:rsid w:val="003E0993"/>
    <w:rsid w:val="003E0D8B"/>
    <w:rsid w:val="003E5D2E"/>
    <w:rsid w:val="003E7496"/>
    <w:rsid w:val="003E7DBC"/>
    <w:rsid w:val="003F434B"/>
    <w:rsid w:val="003F5597"/>
    <w:rsid w:val="003F5AEB"/>
    <w:rsid w:val="003F64F5"/>
    <w:rsid w:val="003F6DB7"/>
    <w:rsid w:val="003F7C06"/>
    <w:rsid w:val="00400563"/>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1997"/>
    <w:rsid w:val="00433025"/>
    <w:rsid w:val="004344B7"/>
    <w:rsid w:val="00434EE1"/>
    <w:rsid w:val="0044038C"/>
    <w:rsid w:val="00442C72"/>
    <w:rsid w:val="00445ACF"/>
    <w:rsid w:val="00445BC1"/>
    <w:rsid w:val="0044620B"/>
    <w:rsid w:val="00447F36"/>
    <w:rsid w:val="00450EE8"/>
    <w:rsid w:val="004510CF"/>
    <w:rsid w:val="00451D91"/>
    <w:rsid w:val="0045298D"/>
    <w:rsid w:val="004533D7"/>
    <w:rsid w:val="00453508"/>
    <w:rsid w:val="00455366"/>
    <w:rsid w:val="00457D72"/>
    <w:rsid w:val="00462219"/>
    <w:rsid w:val="00464281"/>
    <w:rsid w:val="00464B09"/>
    <w:rsid w:val="0046542F"/>
    <w:rsid w:val="00471252"/>
    <w:rsid w:val="00472896"/>
    <w:rsid w:val="004754BB"/>
    <w:rsid w:val="004757D7"/>
    <w:rsid w:val="004819ED"/>
    <w:rsid w:val="004839B8"/>
    <w:rsid w:val="00483C7C"/>
    <w:rsid w:val="0048483F"/>
    <w:rsid w:val="004851CD"/>
    <w:rsid w:val="004858D2"/>
    <w:rsid w:val="00486B5E"/>
    <w:rsid w:val="0048778D"/>
    <w:rsid w:val="004912E8"/>
    <w:rsid w:val="00492505"/>
    <w:rsid w:val="00492B96"/>
    <w:rsid w:val="00493D4C"/>
    <w:rsid w:val="0049542F"/>
    <w:rsid w:val="004A14EE"/>
    <w:rsid w:val="004A1517"/>
    <w:rsid w:val="004A15C3"/>
    <w:rsid w:val="004A4413"/>
    <w:rsid w:val="004A5E15"/>
    <w:rsid w:val="004A7AC7"/>
    <w:rsid w:val="004B0583"/>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30DB8"/>
    <w:rsid w:val="005330A9"/>
    <w:rsid w:val="005336C2"/>
    <w:rsid w:val="0053544F"/>
    <w:rsid w:val="00535D07"/>
    <w:rsid w:val="00536209"/>
    <w:rsid w:val="00536E9C"/>
    <w:rsid w:val="00540813"/>
    <w:rsid w:val="00543B21"/>
    <w:rsid w:val="00544E2D"/>
    <w:rsid w:val="0054629C"/>
    <w:rsid w:val="00546D56"/>
    <w:rsid w:val="00547300"/>
    <w:rsid w:val="0054789F"/>
    <w:rsid w:val="00550401"/>
    <w:rsid w:val="00550B90"/>
    <w:rsid w:val="00551FE8"/>
    <w:rsid w:val="005534EE"/>
    <w:rsid w:val="005540CD"/>
    <w:rsid w:val="00555F74"/>
    <w:rsid w:val="005561CD"/>
    <w:rsid w:val="00557278"/>
    <w:rsid w:val="00557D02"/>
    <w:rsid w:val="00560331"/>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B70"/>
    <w:rsid w:val="00596B4F"/>
    <w:rsid w:val="005A4675"/>
    <w:rsid w:val="005A5304"/>
    <w:rsid w:val="005B0970"/>
    <w:rsid w:val="005B113F"/>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361"/>
    <w:rsid w:val="00604C92"/>
    <w:rsid w:val="00604DF0"/>
    <w:rsid w:val="00604EA4"/>
    <w:rsid w:val="00606E11"/>
    <w:rsid w:val="0061176D"/>
    <w:rsid w:val="00611F0B"/>
    <w:rsid w:val="00611F98"/>
    <w:rsid w:val="006124E9"/>
    <w:rsid w:val="0061404D"/>
    <w:rsid w:val="00620C2E"/>
    <w:rsid w:val="006231E3"/>
    <w:rsid w:val="006242BD"/>
    <w:rsid w:val="00626247"/>
    <w:rsid w:val="00626997"/>
    <w:rsid w:val="006269D4"/>
    <w:rsid w:val="006275DB"/>
    <w:rsid w:val="00630D59"/>
    <w:rsid w:val="006310F9"/>
    <w:rsid w:val="00631616"/>
    <w:rsid w:val="0063213E"/>
    <w:rsid w:val="00633470"/>
    <w:rsid w:val="0063466B"/>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29A"/>
    <w:rsid w:val="006B6386"/>
    <w:rsid w:val="006B6785"/>
    <w:rsid w:val="006C16AA"/>
    <w:rsid w:val="006C2B2C"/>
    <w:rsid w:val="006C5B45"/>
    <w:rsid w:val="006C7540"/>
    <w:rsid w:val="006D09EF"/>
    <w:rsid w:val="006D14F6"/>
    <w:rsid w:val="006D2999"/>
    <w:rsid w:val="006D4E05"/>
    <w:rsid w:val="006D5279"/>
    <w:rsid w:val="006D5FF1"/>
    <w:rsid w:val="006D614C"/>
    <w:rsid w:val="006D7413"/>
    <w:rsid w:val="006D77FA"/>
    <w:rsid w:val="006D7E9A"/>
    <w:rsid w:val="006E0639"/>
    <w:rsid w:val="006E6778"/>
    <w:rsid w:val="006E7BC7"/>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BE0"/>
    <w:rsid w:val="00750FDB"/>
    <w:rsid w:val="00752321"/>
    <w:rsid w:val="00752718"/>
    <w:rsid w:val="00752951"/>
    <w:rsid w:val="00752D22"/>
    <w:rsid w:val="00753583"/>
    <w:rsid w:val="00753922"/>
    <w:rsid w:val="00753E0D"/>
    <w:rsid w:val="00755B32"/>
    <w:rsid w:val="007579BD"/>
    <w:rsid w:val="00760961"/>
    <w:rsid w:val="007631ED"/>
    <w:rsid w:val="007635CC"/>
    <w:rsid w:val="0076770E"/>
    <w:rsid w:val="00770356"/>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5C"/>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3942"/>
    <w:rsid w:val="008156C4"/>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37B7F"/>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260D"/>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323F"/>
    <w:rsid w:val="008A417C"/>
    <w:rsid w:val="008A4ED1"/>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4371"/>
    <w:rsid w:val="008E54D1"/>
    <w:rsid w:val="008E5EE9"/>
    <w:rsid w:val="008E65D4"/>
    <w:rsid w:val="008E6D63"/>
    <w:rsid w:val="008E752B"/>
    <w:rsid w:val="008F2E9E"/>
    <w:rsid w:val="008F3A2D"/>
    <w:rsid w:val="008F3FBE"/>
    <w:rsid w:val="008F5B93"/>
    <w:rsid w:val="008F5E56"/>
    <w:rsid w:val="008F6AB1"/>
    <w:rsid w:val="008F710E"/>
    <w:rsid w:val="008F731E"/>
    <w:rsid w:val="009001FE"/>
    <w:rsid w:val="00900B1A"/>
    <w:rsid w:val="00902544"/>
    <w:rsid w:val="009038F6"/>
    <w:rsid w:val="009039CA"/>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2350"/>
    <w:rsid w:val="00964607"/>
    <w:rsid w:val="0097180F"/>
    <w:rsid w:val="00971C1C"/>
    <w:rsid w:val="00972687"/>
    <w:rsid w:val="009760F2"/>
    <w:rsid w:val="00977FDA"/>
    <w:rsid w:val="00981053"/>
    <w:rsid w:val="009819C8"/>
    <w:rsid w:val="009829A4"/>
    <w:rsid w:val="00987374"/>
    <w:rsid w:val="00991862"/>
    <w:rsid w:val="00992D87"/>
    <w:rsid w:val="00993AFB"/>
    <w:rsid w:val="00994E71"/>
    <w:rsid w:val="0099575A"/>
    <w:rsid w:val="00995FA9"/>
    <w:rsid w:val="00997952"/>
    <w:rsid w:val="009A1EBC"/>
    <w:rsid w:val="009A2BE5"/>
    <w:rsid w:val="009A4B9E"/>
    <w:rsid w:val="009A7756"/>
    <w:rsid w:val="009A7F97"/>
    <w:rsid w:val="009B4F90"/>
    <w:rsid w:val="009B5847"/>
    <w:rsid w:val="009C1E64"/>
    <w:rsid w:val="009C2E25"/>
    <w:rsid w:val="009C3F11"/>
    <w:rsid w:val="009C5BF7"/>
    <w:rsid w:val="009C6C7D"/>
    <w:rsid w:val="009C72CE"/>
    <w:rsid w:val="009D0617"/>
    <w:rsid w:val="009D1B68"/>
    <w:rsid w:val="009D41C4"/>
    <w:rsid w:val="009D4B82"/>
    <w:rsid w:val="009E0638"/>
    <w:rsid w:val="009E0FC3"/>
    <w:rsid w:val="009E2278"/>
    <w:rsid w:val="009E34B7"/>
    <w:rsid w:val="009E4099"/>
    <w:rsid w:val="009E637F"/>
    <w:rsid w:val="009E7954"/>
    <w:rsid w:val="009F2600"/>
    <w:rsid w:val="009F5F20"/>
    <w:rsid w:val="009F6084"/>
    <w:rsid w:val="009F6888"/>
    <w:rsid w:val="009F70A4"/>
    <w:rsid w:val="009F70B9"/>
    <w:rsid w:val="00A0014C"/>
    <w:rsid w:val="00A015AC"/>
    <w:rsid w:val="00A028CD"/>
    <w:rsid w:val="00A03394"/>
    <w:rsid w:val="00A0761B"/>
    <w:rsid w:val="00A077F4"/>
    <w:rsid w:val="00A07D55"/>
    <w:rsid w:val="00A10A92"/>
    <w:rsid w:val="00A13BD5"/>
    <w:rsid w:val="00A14973"/>
    <w:rsid w:val="00A14BC9"/>
    <w:rsid w:val="00A1527F"/>
    <w:rsid w:val="00A17347"/>
    <w:rsid w:val="00A1745F"/>
    <w:rsid w:val="00A17FA3"/>
    <w:rsid w:val="00A22718"/>
    <w:rsid w:val="00A26C65"/>
    <w:rsid w:val="00A335A6"/>
    <w:rsid w:val="00A34D83"/>
    <w:rsid w:val="00A35C6B"/>
    <w:rsid w:val="00A37FD4"/>
    <w:rsid w:val="00A41C09"/>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0397"/>
    <w:rsid w:val="00A91B8D"/>
    <w:rsid w:val="00A91EF1"/>
    <w:rsid w:val="00A931BD"/>
    <w:rsid w:val="00A967F4"/>
    <w:rsid w:val="00A9692D"/>
    <w:rsid w:val="00AA0C5E"/>
    <w:rsid w:val="00AA1686"/>
    <w:rsid w:val="00AA387D"/>
    <w:rsid w:val="00AA5F4A"/>
    <w:rsid w:val="00AA5F54"/>
    <w:rsid w:val="00AA623A"/>
    <w:rsid w:val="00AA73EA"/>
    <w:rsid w:val="00AA7E1F"/>
    <w:rsid w:val="00AB1D8D"/>
    <w:rsid w:val="00AB27A6"/>
    <w:rsid w:val="00AB3210"/>
    <w:rsid w:val="00AB5B9E"/>
    <w:rsid w:val="00AB5F49"/>
    <w:rsid w:val="00AC15D2"/>
    <w:rsid w:val="00AC3DCE"/>
    <w:rsid w:val="00AC5026"/>
    <w:rsid w:val="00AC57EF"/>
    <w:rsid w:val="00AC64CB"/>
    <w:rsid w:val="00AD2150"/>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1272"/>
    <w:rsid w:val="00B22C3B"/>
    <w:rsid w:val="00B232F9"/>
    <w:rsid w:val="00B26FA0"/>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54A"/>
    <w:rsid w:val="00BE7604"/>
    <w:rsid w:val="00BF10F7"/>
    <w:rsid w:val="00BF133A"/>
    <w:rsid w:val="00BF15E2"/>
    <w:rsid w:val="00BF3004"/>
    <w:rsid w:val="00BF360D"/>
    <w:rsid w:val="00BF4958"/>
    <w:rsid w:val="00C02189"/>
    <w:rsid w:val="00C024A8"/>
    <w:rsid w:val="00C0295A"/>
    <w:rsid w:val="00C03529"/>
    <w:rsid w:val="00C03BFE"/>
    <w:rsid w:val="00C063E8"/>
    <w:rsid w:val="00C06EBB"/>
    <w:rsid w:val="00C071E8"/>
    <w:rsid w:val="00C11DB0"/>
    <w:rsid w:val="00C13125"/>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2CF1"/>
    <w:rsid w:val="00C5405A"/>
    <w:rsid w:val="00C54FAD"/>
    <w:rsid w:val="00C5537F"/>
    <w:rsid w:val="00C57C81"/>
    <w:rsid w:val="00C6026E"/>
    <w:rsid w:val="00C60977"/>
    <w:rsid w:val="00C6247F"/>
    <w:rsid w:val="00C654AB"/>
    <w:rsid w:val="00C66085"/>
    <w:rsid w:val="00C66FFB"/>
    <w:rsid w:val="00C67CF2"/>
    <w:rsid w:val="00C71486"/>
    <w:rsid w:val="00C73CB4"/>
    <w:rsid w:val="00C7626C"/>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8A3"/>
    <w:rsid w:val="00CC0A81"/>
    <w:rsid w:val="00CC1EAD"/>
    <w:rsid w:val="00CC59E1"/>
    <w:rsid w:val="00CD045A"/>
    <w:rsid w:val="00CD05A8"/>
    <w:rsid w:val="00CD0CF7"/>
    <w:rsid w:val="00CD23A2"/>
    <w:rsid w:val="00CD3617"/>
    <w:rsid w:val="00CD4F73"/>
    <w:rsid w:val="00CD514E"/>
    <w:rsid w:val="00CD57A9"/>
    <w:rsid w:val="00CD6A54"/>
    <w:rsid w:val="00CE079E"/>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22A78"/>
    <w:rsid w:val="00D27A30"/>
    <w:rsid w:val="00D31012"/>
    <w:rsid w:val="00D324A3"/>
    <w:rsid w:val="00D35049"/>
    <w:rsid w:val="00D3756D"/>
    <w:rsid w:val="00D435CB"/>
    <w:rsid w:val="00D442E4"/>
    <w:rsid w:val="00D4526C"/>
    <w:rsid w:val="00D462A6"/>
    <w:rsid w:val="00D477E6"/>
    <w:rsid w:val="00D47E4F"/>
    <w:rsid w:val="00D50144"/>
    <w:rsid w:val="00D50B85"/>
    <w:rsid w:val="00D515AF"/>
    <w:rsid w:val="00D524E1"/>
    <w:rsid w:val="00D5264A"/>
    <w:rsid w:val="00D53834"/>
    <w:rsid w:val="00D53A0D"/>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32F7"/>
    <w:rsid w:val="00D9705E"/>
    <w:rsid w:val="00D97121"/>
    <w:rsid w:val="00DA113F"/>
    <w:rsid w:val="00DA147B"/>
    <w:rsid w:val="00DA464C"/>
    <w:rsid w:val="00DA4880"/>
    <w:rsid w:val="00DA59B3"/>
    <w:rsid w:val="00DA6FF8"/>
    <w:rsid w:val="00DA7B53"/>
    <w:rsid w:val="00DA7BD6"/>
    <w:rsid w:val="00DA7FEB"/>
    <w:rsid w:val="00DB217D"/>
    <w:rsid w:val="00DB2506"/>
    <w:rsid w:val="00DB2559"/>
    <w:rsid w:val="00DB33CA"/>
    <w:rsid w:val="00DB34E0"/>
    <w:rsid w:val="00DB429C"/>
    <w:rsid w:val="00DB45D3"/>
    <w:rsid w:val="00DB4AF9"/>
    <w:rsid w:val="00DB7E9E"/>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1CEE"/>
    <w:rsid w:val="00E0590B"/>
    <w:rsid w:val="00E062C3"/>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26ADE"/>
    <w:rsid w:val="00E31716"/>
    <w:rsid w:val="00E34F43"/>
    <w:rsid w:val="00E350C4"/>
    <w:rsid w:val="00E427EA"/>
    <w:rsid w:val="00E44420"/>
    <w:rsid w:val="00E44D3E"/>
    <w:rsid w:val="00E479B1"/>
    <w:rsid w:val="00E51FBF"/>
    <w:rsid w:val="00E539DE"/>
    <w:rsid w:val="00E56044"/>
    <w:rsid w:val="00E57CF8"/>
    <w:rsid w:val="00E605BD"/>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B7AF7"/>
    <w:rsid w:val="00EC0A91"/>
    <w:rsid w:val="00EC0D9F"/>
    <w:rsid w:val="00EC5809"/>
    <w:rsid w:val="00ED0978"/>
    <w:rsid w:val="00ED0E97"/>
    <w:rsid w:val="00ED1A09"/>
    <w:rsid w:val="00ED2D10"/>
    <w:rsid w:val="00ED2E96"/>
    <w:rsid w:val="00ED3544"/>
    <w:rsid w:val="00ED7BD6"/>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15721"/>
    <w:rsid w:val="00F21CF6"/>
    <w:rsid w:val="00F2219F"/>
    <w:rsid w:val="00F22788"/>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4BB"/>
    <w:rsid w:val="00F82CD9"/>
    <w:rsid w:val="00F8537D"/>
    <w:rsid w:val="00F85C9D"/>
    <w:rsid w:val="00F85E6B"/>
    <w:rsid w:val="00F863EF"/>
    <w:rsid w:val="00F9251C"/>
    <w:rsid w:val="00F97CF6"/>
    <w:rsid w:val="00FA2296"/>
    <w:rsid w:val="00FA2302"/>
    <w:rsid w:val="00FA244E"/>
    <w:rsid w:val="00FA2698"/>
    <w:rsid w:val="00FA4E1E"/>
    <w:rsid w:val="00FA550E"/>
    <w:rsid w:val="00FB0FFB"/>
    <w:rsid w:val="00FB1354"/>
    <w:rsid w:val="00FB1AFE"/>
    <w:rsid w:val="00FB1FB5"/>
    <w:rsid w:val="00FB2550"/>
    <w:rsid w:val="00FB4134"/>
    <w:rsid w:val="00FB4B65"/>
    <w:rsid w:val="00FB59B7"/>
    <w:rsid w:val="00FC0C93"/>
    <w:rsid w:val="00FC52A3"/>
    <w:rsid w:val="00FC5B3F"/>
    <w:rsid w:val="00FC6E3D"/>
    <w:rsid w:val="00FC7346"/>
    <w:rsid w:val="00FC7C18"/>
    <w:rsid w:val="00FD092E"/>
    <w:rsid w:val="00FD1244"/>
    <w:rsid w:val="00FD1753"/>
    <w:rsid w:val="00FD1E98"/>
    <w:rsid w:val="00FD2760"/>
    <w:rsid w:val="00FD37AB"/>
    <w:rsid w:val="00FD3BDA"/>
    <w:rsid w:val="00FE27D6"/>
    <w:rsid w:val="00FE406B"/>
    <w:rsid w:val="00FE6665"/>
    <w:rsid w:val="00FE75D2"/>
    <w:rsid w:val="00FF0214"/>
    <w:rsid w:val="00FF0A8A"/>
    <w:rsid w:val="00FF21C0"/>
    <w:rsid w:val="00FF2A6C"/>
    <w:rsid w:val="00FF2F0B"/>
    <w:rsid w:val="00FF34D0"/>
    <w:rsid w:val="00FF36BB"/>
    <w:rsid w:val="00FF4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3234C"/>
  <w15:docId w15:val="{1846D43F-6C96-4646-A25D-C8D3816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C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c">
    <w:name w:val="Unresolved Mention"/>
    <w:basedOn w:val="a0"/>
    <w:uiPriority w:val="99"/>
    <w:semiHidden/>
    <w:unhideWhenUsed/>
    <w:rsid w:val="003A7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575F-941D-4816-9D26-C0601228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重泉 敏聖</cp:lastModifiedBy>
  <cp:revision>7</cp:revision>
  <cp:lastPrinted>2019-08-21T00:39:00Z</cp:lastPrinted>
  <dcterms:created xsi:type="dcterms:W3CDTF">2023-03-20T13:04:00Z</dcterms:created>
  <dcterms:modified xsi:type="dcterms:W3CDTF">2023-03-21T05:59:00Z</dcterms:modified>
</cp:coreProperties>
</file>